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89" w:rsidRDefault="007F6289" w:rsidP="00A63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A79">
        <w:rPr>
          <w:rFonts w:ascii="Times New Roman" w:hAnsi="Times New Roman" w:cs="Times New Roman"/>
          <w:b/>
          <w:sz w:val="28"/>
          <w:szCs w:val="28"/>
        </w:rPr>
        <w:t>Характеристика школьного музея «Русская изба»</w:t>
      </w:r>
    </w:p>
    <w:p w:rsidR="0044384E" w:rsidRPr="0044384E" w:rsidRDefault="0044384E" w:rsidP="00A63A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(МБОУ СОШ №33 г.Бийск Алтайский край)</w:t>
      </w:r>
    </w:p>
    <w:p w:rsidR="004157F9" w:rsidRPr="0097373B" w:rsidRDefault="0027769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7373B">
        <w:rPr>
          <w:rFonts w:ascii="Times New Roman" w:hAnsi="Times New Roman" w:cs="Times New Roman"/>
          <w:b/>
          <w:i/>
          <w:sz w:val="24"/>
          <w:szCs w:val="24"/>
          <w:u w:val="single"/>
        </w:rPr>
        <w:t>Школьный музей состоит из двух отделов разного направления.</w:t>
      </w:r>
    </w:p>
    <w:p w:rsidR="00277695" w:rsidRPr="00A63A79" w:rsidRDefault="00277695">
      <w:pPr>
        <w:rPr>
          <w:rFonts w:ascii="Times New Roman" w:hAnsi="Times New Roman" w:cs="Times New Roman"/>
          <w:sz w:val="24"/>
          <w:szCs w:val="24"/>
        </w:rPr>
      </w:pPr>
      <w:r w:rsidRPr="00A63A79">
        <w:rPr>
          <w:rFonts w:ascii="Times New Roman" w:hAnsi="Times New Roman" w:cs="Times New Roman"/>
          <w:sz w:val="24"/>
          <w:szCs w:val="24"/>
        </w:rPr>
        <w:t>1.</w:t>
      </w:r>
      <w:r w:rsidRPr="00A63A79">
        <w:rPr>
          <w:rFonts w:ascii="Times New Roman" w:hAnsi="Times New Roman" w:cs="Times New Roman"/>
          <w:b/>
          <w:sz w:val="24"/>
          <w:szCs w:val="24"/>
        </w:rPr>
        <w:t>Этнографический отдел «Русская изба».</w:t>
      </w:r>
      <w:r w:rsidRPr="00A63A79">
        <w:rPr>
          <w:rFonts w:ascii="Times New Roman" w:hAnsi="Times New Roman" w:cs="Times New Roman"/>
          <w:sz w:val="24"/>
          <w:szCs w:val="24"/>
        </w:rPr>
        <w:t xml:space="preserve"> Он расположен в отдельном кабинете и состоит из одной комнаты, где два окна и дополнительное искусственное освещение. Музей открылся в декабре 1995 года. Мысль о создании музея родилась у учителя изобразительного искусства Левченко Валентины Васильевны. Работая по п</w:t>
      </w:r>
      <w:r w:rsidR="0097373B">
        <w:rPr>
          <w:rFonts w:ascii="Times New Roman" w:hAnsi="Times New Roman" w:cs="Times New Roman"/>
          <w:sz w:val="24"/>
          <w:szCs w:val="24"/>
        </w:rPr>
        <w:t>рограмме</w:t>
      </w:r>
      <w:r w:rsidRPr="00A63A79">
        <w:rPr>
          <w:rFonts w:ascii="Times New Roman" w:hAnsi="Times New Roman" w:cs="Times New Roman"/>
          <w:sz w:val="24"/>
          <w:szCs w:val="24"/>
        </w:rPr>
        <w:t xml:space="preserve"> Б.М.Неменского, было понятно, что без предметов народного быта не обойтись, тем более ребята на урок стали приносить глиняные горшки, рушники, деревянные ложки… вот и родилась идея о создании этнографического музея.</w:t>
      </w:r>
    </w:p>
    <w:p w:rsidR="00277695" w:rsidRPr="00A63A79" w:rsidRDefault="00973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Учитель</w:t>
      </w:r>
      <w:r w:rsidR="00277695" w:rsidRPr="00A63A79">
        <w:rPr>
          <w:rFonts w:ascii="Times New Roman" w:hAnsi="Times New Roman" w:cs="Times New Roman"/>
          <w:sz w:val="24"/>
          <w:szCs w:val="24"/>
        </w:rPr>
        <w:t xml:space="preserve"> вместе с детьми обходили</w:t>
      </w:r>
      <w:proofErr w:type="gramEnd"/>
      <w:r w:rsidR="00277695" w:rsidRPr="00A63A79">
        <w:rPr>
          <w:rFonts w:ascii="Times New Roman" w:hAnsi="Times New Roman" w:cs="Times New Roman"/>
          <w:sz w:val="24"/>
          <w:szCs w:val="24"/>
        </w:rPr>
        <w:t xml:space="preserve"> старожилов, собирали старинные вещи,</w:t>
      </w:r>
      <w:r w:rsidR="00EB63F9" w:rsidRPr="00A63A79">
        <w:rPr>
          <w:rFonts w:ascii="Times New Roman" w:hAnsi="Times New Roman" w:cs="Times New Roman"/>
          <w:sz w:val="24"/>
          <w:szCs w:val="24"/>
        </w:rPr>
        <w:t xml:space="preserve"> </w:t>
      </w:r>
      <w:r w:rsidR="00277695" w:rsidRPr="00A63A79">
        <w:rPr>
          <w:rFonts w:ascii="Times New Roman" w:hAnsi="Times New Roman" w:cs="Times New Roman"/>
          <w:sz w:val="24"/>
          <w:szCs w:val="24"/>
        </w:rPr>
        <w:t>вещи советских времен, вели беседы, расспрашивали о том, как жили раньше,</w:t>
      </w:r>
      <w:r w:rsidR="00EB63F9" w:rsidRPr="00A63A79">
        <w:rPr>
          <w:rFonts w:ascii="Times New Roman" w:hAnsi="Times New Roman" w:cs="Times New Roman"/>
          <w:sz w:val="24"/>
          <w:szCs w:val="24"/>
        </w:rPr>
        <w:t xml:space="preserve"> </w:t>
      </w:r>
      <w:r w:rsidR="00277695" w:rsidRPr="00A63A79">
        <w:rPr>
          <w:rFonts w:ascii="Times New Roman" w:hAnsi="Times New Roman" w:cs="Times New Roman"/>
          <w:sz w:val="24"/>
          <w:szCs w:val="24"/>
        </w:rPr>
        <w:t>чем занимались люди старшего поколения</w:t>
      </w:r>
      <w:r w:rsidR="00EB63F9" w:rsidRPr="00A63A79">
        <w:rPr>
          <w:rFonts w:ascii="Times New Roman" w:hAnsi="Times New Roman" w:cs="Times New Roman"/>
          <w:sz w:val="24"/>
          <w:szCs w:val="24"/>
        </w:rPr>
        <w:t>. Ребята читали и собирали соответствующую литературу. Потом стали помогать учителя, родители учеников, их родственники. И</w:t>
      </w:r>
      <w:proofErr w:type="gramStart"/>
      <w:r w:rsidR="00EB63F9" w:rsidRPr="00A63A7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B63F9" w:rsidRPr="00A63A79">
        <w:rPr>
          <w:rFonts w:ascii="Times New Roman" w:hAnsi="Times New Roman" w:cs="Times New Roman"/>
          <w:sz w:val="24"/>
          <w:szCs w:val="24"/>
        </w:rPr>
        <w:t xml:space="preserve"> когда предметов старины собрали достаточное количество решили открыть музе, который был хорошим подспорьем в учебной и внеклассной работе.</w:t>
      </w:r>
    </w:p>
    <w:p w:rsidR="00EB63F9" w:rsidRPr="00A63A79" w:rsidRDefault="00EB63F9">
      <w:pPr>
        <w:rPr>
          <w:rFonts w:ascii="Times New Roman" w:hAnsi="Times New Roman" w:cs="Times New Roman"/>
          <w:sz w:val="24"/>
          <w:szCs w:val="24"/>
        </w:rPr>
      </w:pPr>
      <w:r w:rsidRPr="00A63A79">
        <w:rPr>
          <w:rFonts w:ascii="Times New Roman" w:hAnsi="Times New Roman" w:cs="Times New Roman"/>
          <w:sz w:val="24"/>
          <w:szCs w:val="24"/>
        </w:rPr>
        <w:t xml:space="preserve">  Экспозиция музея «Русская изба» построена с учетом принципа историзма и полно раскрывает тематику музея через предметы материальной культуры.</w:t>
      </w:r>
    </w:p>
    <w:p w:rsidR="00EB63F9" w:rsidRPr="00A63A79" w:rsidRDefault="00EB63F9">
      <w:pPr>
        <w:rPr>
          <w:rFonts w:ascii="Times New Roman" w:hAnsi="Times New Roman" w:cs="Times New Roman"/>
          <w:sz w:val="24"/>
          <w:szCs w:val="24"/>
        </w:rPr>
      </w:pPr>
      <w:r w:rsidRPr="00A63A79">
        <w:rPr>
          <w:rFonts w:ascii="Times New Roman" w:hAnsi="Times New Roman" w:cs="Times New Roman"/>
          <w:sz w:val="24"/>
          <w:szCs w:val="24"/>
        </w:rPr>
        <w:t xml:space="preserve">    </w:t>
      </w:r>
      <w:r w:rsidRPr="0097373B">
        <w:rPr>
          <w:rFonts w:ascii="Times New Roman" w:hAnsi="Times New Roman" w:cs="Times New Roman"/>
          <w:sz w:val="24"/>
          <w:szCs w:val="24"/>
          <w:u w:val="single"/>
        </w:rPr>
        <w:t>Основные разделы</w:t>
      </w:r>
      <w:proofErr w:type="gramStart"/>
      <w:r w:rsidRPr="00A63A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B63F9" w:rsidRPr="00A63A79" w:rsidRDefault="00EB63F9">
      <w:pPr>
        <w:rPr>
          <w:rFonts w:ascii="Times New Roman" w:hAnsi="Times New Roman" w:cs="Times New Roman"/>
          <w:sz w:val="24"/>
          <w:szCs w:val="24"/>
        </w:rPr>
      </w:pPr>
      <w:r w:rsidRPr="00A63A79">
        <w:rPr>
          <w:rFonts w:ascii="Times New Roman" w:hAnsi="Times New Roman" w:cs="Times New Roman"/>
          <w:sz w:val="24"/>
          <w:szCs w:val="24"/>
        </w:rPr>
        <w:t>1.Горница.</w:t>
      </w:r>
    </w:p>
    <w:p w:rsidR="00EB63F9" w:rsidRPr="00A63A79" w:rsidRDefault="00EB63F9">
      <w:pPr>
        <w:rPr>
          <w:rFonts w:ascii="Times New Roman" w:hAnsi="Times New Roman" w:cs="Times New Roman"/>
          <w:sz w:val="24"/>
          <w:szCs w:val="24"/>
        </w:rPr>
      </w:pPr>
      <w:r w:rsidRPr="00A63A79">
        <w:rPr>
          <w:rFonts w:ascii="Times New Roman" w:hAnsi="Times New Roman" w:cs="Times New Roman"/>
          <w:sz w:val="24"/>
          <w:szCs w:val="24"/>
        </w:rPr>
        <w:t>2. Бабий кут.</w:t>
      </w:r>
    </w:p>
    <w:p w:rsidR="00EB63F9" w:rsidRPr="00A63A79" w:rsidRDefault="00EB63F9">
      <w:pPr>
        <w:rPr>
          <w:rFonts w:ascii="Times New Roman" w:hAnsi="Times New Roman" w:cs="Times New Roman"/>
          <w:sz w:val="24"/>
          <w:szCs w:val="24"/>
        </w:rPr>
      </w:pPr>
      <w:r w:rsidRPr="00A63A79">
        <w:rPr>
          <w:rFonts w:ascii="Times New Roman" w:hAnsi="Times New Roman" w:cs="Times New Roman"/>
          <w:sz w:val="24"/>
          <w:szCs w:val="24"/>
        </w:rPr>
        <w:t>3. Традиционные крестьянские промыслы на Алтае.</w:t>
      </w:r>
    </w:p>
    <w:p w:rsidR="00350FEE" w:rsidRPr="00A63A79" w:rsidRDefault="00350FEE">
      <w:pPr>
        <w:rPr>
          <w:rFonts w:ascii="Times New Roman" w:hAnsi="Times New Roman" w:cs="Times New Roman"/>
          <w:sz w:val="24"/>
          <w:szCs w:val="24"/>
        </w:rPr>
      </w:pPr>
      <w:r w:rsidRPr="00A63A79">
        <w:rPr>
          <w:rFonts w:ascii="Times New Roman" w:hAnsi="Times New Roman" w:cs="Times New Roman"/>
          <w:sz w:val="24"/>
          <w:szCs w:val="24"/>
        </w:rPr>
        <w:t xml:space="preserve">  В музее есть Красный угол</w:t>
      </w:r>
      <w:proofErr w:type="gramStart"/>
      <w:r w:rsidRPr="00A63A7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63A79">
        <w:rPr>
          <w:rFonts w:ascii="Times New Roman" w:hAnsi="Times New Roman" w:cs="Times New Roman"/>
          <w:sz w:val="24"/>
          <w:szCs w:val="24"/>
        </w:rPr>
        <w:t>где висят иконы, около обеденный стол с самоваром и посудой. Вокруг стола скамейки.</w:t>
      </w:r>
      <w:r w:rsidR="00663A64" w:rsidRPr="00A63A79">
        <w:rPr>
          <w:rFonts w:ascii="Times New Roman" w:hAnsi="Times New Roman" w:cs="Times New Roman"/>
          <w:sz w:val="24"/>
          <w:szCs w:val="24"/>
        </w:rPr>
        <w:t xml:space="preserve"> Самодельная печка, где расположилась домашняя утварь – хлебная лопата, ухваты, чугуны, лампы-керосинки, утюги… Крестьянские промыслы стоят на полках </w:t>
      </w:r>
      <w:proofErr w:type="gramStart"/>
      <w:r w:rsidR="00663A64" w:rsidRPr="00A63A79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="00663A64" w:rsidRPr="00A63A79">
        <w:rPr>
          <w:rFonts w:ascii="Times New Roman" w:hAnsi="Times New Roman" w:cs="Times New Roman"/>
          <w:sz w:val="24"/>
          <w:szCs w:val="24"/>
        </w:rPr>
        <w:t>рынки, горшки, квашня…</w:t>
      </w:r>
      <w:r w:rsidR="00212B5F" w:rsidRPr="00A63A79">
        <w:rPr>
          <w:rFonts w:ascii="Times New Roman" w:hAnsi="Times New Roman" w:cs="Times New Roman"/>
          <w:sz w:val="24"/>
          <w:szCs w:val="24"/>
        </w:rPr>
        <w:t xml:space="preserve"> кровать, рядом висит люлька…прялки, самопряхи, ткацкий станок Кросна…</w:t>
      </w:r>
    </w:p>
    <w:p w:rsidR="007F6289" w:rsidRDefault="007F6289">
      <w:pPr>
        <w:rPr>
          <w:rFonts w:ascii="Times New Roman" w:hAnsi="Times New Roman" w:cs="Times New Roman"/>
          <w:sz w:val="24"/>
          <w:szCs w:val="24"/>
        </w:rPr>
      </w:pPr>
      <w:r w:rsidRPr="00A63A79">
        <w:rPr>
          <w:rFonts w:ascii="Times New Roman" w:hAnsi="Times New Roman" w:cs="Times New Roman"/>
          <w:sz w:val="24"/>
          <w:szCs w:val="24"/>
        </w:rPr>
        <w:t xml:space="preserve">2. </w:t>
      </w:r>
      <w:r w:rsidRPr="00A63A79">
        <w:rPr>
          <w:rFonts w:ascii="Times New Roman" w:hAnsi="Times New Roman" w:cs="Times New Roman"/>
          <w:b/>
          <w:sz w:val="24"/>
          <w:szCs w:val="24"/>
        </w:rPr>
        <w:t>Историко-краеведческая комната</w:t>
      </w:r>
      <w:r w:rsidRPr="00A63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A79" w:rsidRPr="00A63A79" w:rsidRDefault="00A63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Музейный уголок официально открыт </w:t>
      </w:r>
      <w:r w:rsidR="00970794">
        <w:rPr>
          <w:rFonts w:ascii="Times New Roman" w:hAnsi="Times New Roman" w:cs="Times New Roman"/>
          <w:sz w:val="24"/>
          <w:szCs w:val="24"/>
        </w:rPr>
        <w:t xml:space="preserve">в </w:t>
      </w:r>
      <w:r w:rsidR="00586C8F">
        <w:rPr>
          <w:rFonts w:ascii="Times New Roman" w:hAnsi="Times New Roman" w:cs="Times New Roman"/>
          <w:sz w:val="24"/>
          <w:szCs w:val="24"/>
        </w:rPr>
        <w:t>сентябре 2022 год.</w:t>
      </w:r>
    </w:p>
    <w:p w:rsidR="007F6289" w:rsidRPr="00A63A79" w:rsidRDefault="00C14D65">
      <w:pPr>
        <w:rPr>
          <w:rFonts w:ascii="Times New Roman" w:hAnsi="Times New Roman" w:cs="Times New Roman"/>
          <w:sz w:val="24"/>
          <w:szCs w:val="24"/>
        </w:rPr>
      </w:pPr>
      <w:r w:rsidRPr="00A63A79">
        <w:rPr>
          <w:rFonts w:ascii="Times New Roman" w:hAnsi="Times New Roman" w:cs="Times New Roman"/>
          <w:sz w:val="24"/>
          <w:szCs w:val="24"/>
        </w:rPr>
        <w:t xml:space="preserve">     Экспонаты расположены в учебном кабинете начальных классов в специальных шкафах со стеклянными дверцами и занимает 8 кв.м</w:t>
      </w:r>
      <w:r w:rsidR="00A63A79">
        <w:rPr>
          <w:rFonts w:ascii="Times New Roman" w:hAnsi="Times New Roman" w:cs="Times New Roman"/>
          <w:sz w:val="24"/>
          <w:szCs w:val="24"/>
        </w:rPr>
        <w:t xml:space="preserve">. </w:t>
      </w:r>
      <w:r w:rsidRPr="00A63A79">
        <w:rPr>
          <w:rFonts w:ascii="Times New Roman" w:hAnsi="Times New Roman" w:cs="Times New Roman"/>
          <w:sz w:val="24"/>
          <w:szCs w:val="24"/>
        </w:rPr>
        <w:t>В кабинете 3 пластиковых окна, искусственное освещение. В четырех шкафах</w:t>
      </w:r>
      <w:proofErr w:type="gramStart"/>
      <w:r w:rsidRPr="00A63A7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63A79">
        <w:rPr>
          <w:rFonts w:ascii="Times New Roman" w:hAnsi="Times New Roman" w:cs="Times New Roman"/>
          <w:sz w:val="24"/>
          <w:szCs w:val="24"/>
        </w:rPr>
        <w:t xml:space="preserve"> на полках расположены экспонаты: </w:t>
      </w:r>
      <w:r w:rsidR="00BF41E6">
        <w:rPr>
          <w:rFonts w:ascii="Times New Roman" w:hAnsi="Times New Roman" w:cs="Times New Roman"/>
          <w:sz w:val="24"/>
          <w:szCs w:val="24"/>
        </w:rPr>
        <w:t>1-</w:t>
      </w:r>
      <w:r w:rsidRPr="0097373B">
        <w:rPr>
          <w:rFonts w:ascii="Times New Roman" w:hAnsi="Times New Roman" w:cs="Times New Roman"/>
          <w:sz w:val="24"/>
          <w:szCs w:val="24"/>
          <w:u w:val="single"/>
        </w:rPr>
        <w:t xml:space="preserve">палеонтология, </w:t>
      </w:r>
      <w:r w:rsidR="00BF41E6">
        <w:rPr>
          <w:rFonts w:ascii="Times New Roman" w:hAnsi="Times New Roman" w:cs="Times New Roman"/>
          <w:sz w:val="24"/>
          <w:szCs w:val="24"/>
          <w:u w:val="single"/>
        </w:rPr>
        <w:t>2-</w:t>
      </w:r>
      <w:r w:rsidRPr="0097373B">
        <w:rPr>
          <w:rFonts w:ascii="Times New Roman" w:hAnsi="Times New Roman" w:cs="Times New Roman"/>
          <w:sz w:val="24"/>
          <w:szCs w:val="24"/>
          <w:u w:val="single"/>
        </w:rPr>
        <w:t xml:space="preserve">вещи </w:t>
      </w:r>
      <w:r w:rsidR="00BF41E6">
        <w:rPr>
          <w:rFonts w:ascii="Times New Roman" w:hAnsi="Times New Roman" w:cs="Times New Roman"/>
          <w:sz w:val="24"/>
          <w:szCs w:val="24"/>
          <w:u w:val="single"/>
        </w:rPr>
        <w:t xml:space="preserve">солдат </w:t>
      </w:r>
      <w:r w:rsidRPr="0097373B">
        <w:rPr>
          <w:rFonts w:ascii="Times New Roman" w:hAnsi="Times New Roman" w:cs="Times New Roman"/>
          <w:sz w:val="24"/>
          <w:szCs w:val="24"/>
          <w:u w:val="single"/>
        </w:rPr>
        <w:t xml:space="preserve">времен ВОВ, </w:t>
      </w:r>
      <w:r w:rsidR="00BF41E6">
        <w:rPr>
          <w:rFonts w:ascii="Times New Roman" w:hAnsi="Times New Roman" w:cs="Times New Roman"/>
          <w:sz w:val="24"/>
          <w:szCs w:val="24"/>
          <w:u w:val="single"/>
        </w:rPr>
        <w:t xml:space="preserve">3-вещи </w:t>
      </w:r>
      <w:r w:rsidRPr="0097373B">
        <w:rPr>
          <w:rFonts w:ascii="Times New Roman" w:hAnsi="Times New Roman" w:cs="Times New Roman"/>
          <w:sz w:val="24"/>
          <w:szCs w:val="24"/>
          <w:u w:val="single"/>
        </w:rPr>
        <w:t>времен СССР, атрибутика детских организаций СССР.</w:t>
      </w:r>
      <w:r w:rsidRPr="00A63A79">
        <w:rPr>
          <w:rFonts w:ascii="Times New Roman" w:hAnsi="Times New Roman" w:cs="Times New Roman"/>
          <w:sz w:val="24"/>
          <w:szCs w:val="24"/>
        </w:rPr>
        <w:t xml:space="preserve"> На шкафах стоят крупные предметы времен СССР: магнитофон, проигрыватели, печатная машинка, радио…  экспонаты собраны ребятами в экспедициях по сбору материала. Много вещей передали жители поселка </w:t>
      </w:r>
      <w:proofErr w:type="gramStart"/>
      <w:r w:rsidRPr="00A63A79">
        <w:rPr>
          <w:rFonts w:ascii="Times New Roman" w:hAnsi="Times New Roman" w:cs="Times New Roman"/>
          <w:sz w:val="24"/>
          <w:szCs w:val="24"/>
        </w:rPr>
        <w:t>Молодежный</w:t>
      </w:r>
      <w:proofErr w:type="gramEnd"/>
      <w:r w:rsidRPr="00A63A79">
        <w:rPr>
          <w:rFonts w:ascii="Times New Roman" w:hAnsi="Times New Roman" w:cs="Times New Roman"/>
          <w:sz w:val="24"/>
          <w:szCs w:val="24"/>
        </w:rPr>
        <w:t xml:space="preserve">.  Экспонаты палеонтологии ребята находили на берегу реки Бия  (она протекает в сотне метров от </w:t>
      </w:r>
      <w:r w:rsidRPr="00A63A79">
        <w:rPr>
          <w:rFonts w:ascii="Times New Roman" w:hAnsi="Times New Roman" w:cs="Times New Roman"/>
          <w:sz w:val="24"/>
          <w:szCs w:val="24"/>
        </w:rPr>
        <w:lastRenderedPageBreak/>
        <w:t>школы)</w:t>
      </w:r>
      <w:r w:rsidR="00231F46" w:rsidRPr="00A63A79">
        <w:rPr>
          <w:rFonts w:ascii="Times New Roman" w:hAnsi="Times New Roman" w:cs="Times New Roman"/>
          <w:sz w:val="24"/>
          <w:szCs w:val="24"/>
        </w:rPr>
        <w:t>, берег обваливался, обмывался водой и, часто</w:t>
      </w:r>
      <w:r w:rsidR="00C116FA" w:rsidRPr="00A63A79">
        <w:rPr>
          <w:rFonts w:ascii="Times New Roman" w:hAnsi="Times New Roman" w:cs="Times New Roman"/>
          <w:sz w:val="24"/>
          <w:szCs w:val="24"/>
        </w:rPr>
        <w:t>,</w:t>
      </w:r>
      <w:r w:rsidR="00231F46" w:rsidRPr="00A63A79">
        <w:rPr>
          <w:rFonts w:ascii="Times New Roman" w:hAnsi="Times New Roman" w:cs="Times New Roman"/>
          <w:sz w:val="24"/>
          <w:szCs w:val="24"/>
        </w:rPr>
        <w:t xml:space="preserve"> можно было увидеть наконечники стрел, кости и зубы мамонтов…на слиянии </w:t>
      </w:r>
      <w:r w:rsidR="00C116FA">
        <w:rPr>
          <w:rFonts w:ascii="Times New Roman" w:hAnsi="Times New Roman" w:cs="Times New Roman"/>
          <w:sz w:val="24"/>
          <w:szCs w:val="24"/>
        </w:rPr>
        <w:t xml:space="preserve">рек </w:t>
      </w:r>
      <w:r w:rsidR="00231F46" w:rsidRPr="00A63A79">
        <w:rPr>
          <w:rFonts w:ascii="Times New Roman" w:hAnsi="Times New Roman" w:cs="Times New Roman"/>
          <w:sz w:val="24"/>
          <w:szCs w:val="24"/>
        </w:rPr>
        <w:t>Бии и Катуни нашли пушечное ядро…</w:t>
      </w:r>
    </w:p>
    <w:p w:rsidR="00231F46" w:rsidRDefault="00663A64">
      <w:pPr>
        <w:rPr>
          <w:rFonts w:ascii="Times New Roman" w:hAnsi="Times New Roman" w:cs="Times New Roman"/>
          <w:sz w:val="24"/>
          <w:szCs w:val="24"/>
        </w:rPr>
      </w:pPr>
      <w:r w:rsidRPr="00A63A79">
        <w:rPr>
          <w:rFonts w:ascii="Times New Roman" w:hAnsi="Times New Roman" w:cs="Times New Roman"/>
          <w:sz w:val="24"/>
          <w:szCs w:val="24"/>
        </w:rPr>
        <w:t xml:space="preserve">  </w:t>
      </w:r>
      <w:r w:rsidR="00231F46" w:rsidRPr="00A63A79">
        <w:rPr>
          <w:rFonts w:ascii="Times New Roman" w:hAnsi="Times New Roman" w:cs="Times New Roman"/>
          <w:sz w:val="24"/>
          <w:szCs w:val="24"/>
        </w:rPr>
        <w:t>На стенах стенды с историей пос</w:t>
      </w:r>
      <w:r w:rsidR="00C116FA" w:rsidRPr="00A63A79">
        <w:rPr>
          <w:rFonts w:ascii="Times New Roman" w:hAnsi="Times New Roman" w:cs="Times New Roman"/>
          <w:sz w:val="24"/>
          <w:szCs w:val="24"/>
        </w:rPr>
        <w:t>. М</w:t>
      </w:r>
      <w:r w:rsidR="00231F46" w:rsidRPr="00A63A79">
        <w:rPr>
          <w:rFonts w:ascii="Times New Roman" w:hAnsi="Times New Roman" w:cs="Times New Roman"/>
          <w:sz w:val="24"/>
          <w:szCs w:val="24"/>
        </w:rPr>
        <w:t>олодежный, Маршалы СССР, награды времен ВОВ…</w:t>
      </w:r>
      <w:r w:rsidR="0097373B">
        <w:rPr>
          <w:rFonts w:ascii="Times New Roman" w:hAnsi="Times New Roman" w:cs="Times New Roman"/>
          <w:sz w:val="24"/>
          <w:szCs w:val="24"/>
        </w:rPr>
        <w:t xml:space="preserve">Стенды </w:t>
      </w:r>
      <w:r w:rsidR="00C116FA">
        <w:rPr>
          <w:rFonts w:ascii="Times New Roman" w:hAnsi="Times New Roman" w:cs="Times New Roman"/>
          <w:sz w:val="24"/>
          <w:szCs w:val="24"/>
        </w:rPr>
        <w:t xml:space="preserve">и мебель </w:t>
      </w:r>
      <w:r w:rsidR="0097373B">
        <w:rPr>
          <w:rFonts w:ascii="Times New Roman" w:hAnsi="Times New Roman" w:cs="Times New Roman"/>
          <w:sz w:val="24"/>
          <w:szCs w:val="24"/>
        </w:rPr>
        <w:t>изготовлены на деньги гранта, который выиграл учитель истории, а ныне директор школы Юрий Юрьевич Короленко.</w:t>
      </w:r>
    </w:p>
    <w:p w:rsidR="0097373B" w:rsidRPr="00A63A79" w:rsidRDefault="008243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Большую</w:t>
      </w:r>
      <w:r w:rsidR="0097373B">
        <w:rPr>
          <w:rFonts w:ascii="Times New Roman" w:hAnsi="Times New Roman" w:cs="Times New Roman"/>
          <w:sz w:val="24"/>
          <w:szCs w:val="24"/>
        </w:rPr>
        <w:t xml:space="preserve"> помощь в организации мероприятий, оформлении экспозиций оказывает администрация школы.</w:t>
      </w:r>
    </w:p>
    <w:p w:rsidR="00663A64" w:rsidRPr="00A63A79" w:rsidRDefault="00231F46">
      <w:pPr>
        <w:rPr>
          <w:rFonts w:ascii="Times New Roman" w:hAnsi="Times New Roman" w:cs="Times New Roman"/>
          <w:sz w:val="24"/>
          <w:szCs w:val="24"/>
        </w:rPr>
      </w:pPr>
      <w:r w:rsidRPr="00A63A79">
        <w:rPr>
          <w:rFonts w:ascii="Times New Roman" w:hAnsi="Times New Roman" w:cs="Times New Roman"/>
          <w:sz w:val="24"/>
          <w:szCs w:val="24"/>
        </w:rPr>
        <w:t>Оформление экспозиций</w:t>
      </w:r>
      <w:r w:rsidR="00663A64" w:rsidRPr="00A63A79">
        <w:rPr>
          <w:rFonts w:ascii="Times New Roman" w:hAnsi="Times New Roman" w:cs="Times New Roman"/>
          <w:sz w:val="24"/>
          <w:szCs w:val="24"/>
        </w:rPr>
        <w:t xml:space="preserve"> отвечает художеств</w:t>
      </w:r>
      <w:r w:rsidR="00212B5F" w:rsidRPr="00A63A79">
        <w:rPr>
          <w:rFonts w:ascii="Times New Roman" w:hAnsi="Times New Roman" w:cs="Times New Roman"/>
          <w:sz w:val="24"/>
          <w:szCs w:val="24"/>
        </w:rPr>
        <w:t>енным и эстетическим требования</w:t>
      </w:r>
      <w:r w:rsidR="00586C8F">
        <w:rPr>
          <w:rFonts w:ascii="Times New Roman" w:hAnsi="Times New Roman" w:cs="Times New Roman"/>
          <w:sz w:val="24"/>
          <w:szCs w:val="24"/>
        </w:rPr>
        <w:t>м</w:t>
      </w:r>
      <w:r w:rsidR="00212B5F" w:rsidRPr="00A63A79">
        <w:rPr>
          <w:rFonts w:ascii="Times New Roman" w:hAnsi="Times New Roman" w:cs="Times New Roman"/>
          <w:sz w:val="24"/>
          <w:szCs w:val="24"/>
        </w:rPr>
        <w:t xml:space="preserve">. </w:t>
      </w:r>
      <w:r w:rsidR="00663A64" w:rsidRPr="00A63A79">
        <w:rPr>
          <w:rFonts w:ascii="Times New Roman" w:hAnsi="Times New Roman" w:cs="Times New Roman"/>
          <w:sz w:val="24"/>
          <w:szCs w:val="24"/>
        </w:rPr>
        <w:t xml:space="preserve"> Вновь поступающие вещи заносятся в «Книгу учета»</w:t>
      </w:r>
      <w:r w:rsidR="00212B5F" w:rsidRPr="00A63A79">
        <w:rPr>
          <w:rFonts w:ascii="Times New Roman" w:hAnsi="Times New Roman" w:cs="Times New Roman"/>
          <w:sz w:val="24"/>
          <w:szCs w:val="24"/>
        </w:rPr>
        <w:t xml:space="preserve"> </w:t>
      </w:r>
      <w:r w:rsidR="00663A64" w:rsidRPr="00A63A79">
        <w:rPr>
          <w:rFonts w:ascii="Times New Roman" w:hAnsi="Times New Roman" w:cs="Times New Roman"/>
          <w:sz w:val="24"/>
          <w:szCs w:val="24"/>
        </w:rPr>
        <w:t>и нумеруются. Есть  «Книга отзывов» для посетителей.</w:t>
      </w:r>
    </w:p>
    <w:p w:rsidR="00663A64" w:rsidRPr="00A63A79" w:rsidRDefault="00663A64">
      <w:pPr>
        <w:rPr>
          <w:rFonts w:ascii="Times New Roman" w:hAnsi="Times New Roman" w:cs="Times New Roman"/>
          <w:sz w:val="24"/>
          <w:szCs w:val="24"/>
        </w:rPr>
      </w:pPr>
      <w:r w:rsidRPr="00A63A79">
        <w:rPr>
          <w:rFonts w:ascii="Times New Roman" w:hAnsi="Times New Roman" w:cs="Times New Roman"/>
          <w:sz w:val="24"/>
          <w:szCs w:val="24"/>
        </w:rPr>
        <w:t xml:space="preserve">  На базе музея проводятся уроки, внеурочные занятия «Народные куклы»,  русские народные праздники «Осенины», «У самовара», «Красная горка»,</w:t>
      </w:r>
      <w:r w:rsidR="002375D4" w:rsidRPr="00A63A79">
        <w:rPr>
          <w:rFonts w:ascii="Times New Roman" w:hAnsi="Times New Roman" w:cs="Times New Roman"/>
          <w:sz w:val="24"/>
          <w:szCs w:val="24"/>
        </w:rPr>
        <w:t xml:space="preserve"> «Масленица»</w:t>
      </w:r>
      <w:r w:rsidR="00212B5F" w:rsidRPr="00A63A79">
        <w:rPr>
          <w:rFonts w:ascii="Times New Roman" w:hAnsi="Times New Roman" w:cs="Times New Roman"/>
          <w:sz w:val="24"/>
          <w:szCs w:val="24"/>
        </w:rPr>
        <w:t>, встречи с ветеранами и тружениками тыла ВОВ</w:t>
      </w:r>
      <w:r w:rsidR="00A63A79">
        <w:rPr>
          <w:rFonts w:ascii="Times New Roman" w:hAnsi="Times New Roman" w:cs="Times New Roman"/>
          <w:sz w:val="24"/>
          <w:szCs w:val="24"/>
        </w:rPr>
        <w:t>, семинары, отмечаются памятные даты.</w:t>
      </w:r>
    </w:p>
    <w:p w:rsidR="002375D4" w:rsidRDefault="002375D4">
      <w:pPr>
        <w:rPr>
          <w:rFonts w:ascii="Times New Roman" w:hAnsi="Times New Roman" w:cs="Times New Roman"/>
          <w:sz w:val="24"/>
          <w:szCs w:val="24"/>
        </w:rPr>
      </w:pPr>
      <w:r w:rsidRPr="00A63A79">
        <w:rPr>
          <w:rFonts w:ascii="Times New Roman" w:hAnsi="Times New Roman" w:cs="Times New Roman"/>
          <w:sz w:val="24"/>
          <w:szCs w:val="24"/>
        </w:rPr>
        <w:t xml:space="preserve">   Музей посещает большое количество гостей: студенты, ученики городских школ, гости города. Поэтому в музее ведется большая экскурсионно-массовая работа.</w:t>
      </w:r>
    </w:p>
    <w:p w:rsidR="00A63A79" w:rsidRDefault="00A63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Директор МБОУ СОШ №33</w:t>
      </w:r>
      <w:r w:rsidR="00A15963">
        <w:rPr>
          <w:rFonts w:ascii="Times New Roman" w:hAnsi="Times New Roman" w:cs="Times New Roman"/>
          <w:sz w:val="24"/>
          <w:szCs w:val="24"/>
        </w:rPr>
        <w:t xml:space="preserve"> </w:t>
      </w:r>
      <w:r w:rsidR="0082430E">
        <w:rPr>
          <w:rFonts w:ascii="Times New Roman" w:hAnsi="Times New Roman" w:cs="Times New Roman"/>
          <w:sz w:val="24"/>
          <w:szCs w:val="24"/>
        </w:rPr>
        <w:t>_____</w:t>
      </w:r>
      <w:r w:rsidR="00A15963">
        <w:rPr>
          <w:rFonts w:ascii="Times New Roman" w:hAnsi="Times New Roman" w:cs="Times New Roman"/>
          <w:sz w:val="24"/>
          <w:szCs w:val="24"/>
        </w:rPr>
        <w:t xml:space="preserve">          Ю.Ю.Короленко</w:t>
      </w:r>
    </w:p>
    <w:p w:rsidR="00A15963" w:rsidRPr="00A63A79" w:rsidRDefault="00A15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Руководитель музея        </w:t>
      </w:r>
      <w:r w:rsidR="0082430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В.В.Левченко</w:t>
      </w:r>
    </w:p>
    <w:p w:rsidR="00EB63F9" w:rsidRDefault="00EB63F9"/>
    <w:sectPr w:rsidR="00EB63F9" w:rsidSect="0041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695"/>
    <w:rsid w:val="00212B5F"/>
    <w:rsid w:val="00231F46"/>
    <w:rsid w:val="002375D4"/>
    <w:rsid w:val="00277695"/>
    <w:rsid w:val="00350FEE"/>
    <w:rsid w:val="003C75F3"/>
    <w:rsid w:val="004157F9"/>
    <w:rsid w:val="0044384E"/>
    <w:rsid w:val="00525ADD"/>
    <w:rsid w:val="00586C8F"/>
    <w:rsid w:val="005D0C2D"/>
    <w:rsid w:val="00663A64"/>
    <w:rsid w:val="007153A2"/>
    <w:rsid w:val="007F6289"/>
    <w:rsid w:val="0082430E"/>
    <w:rsid w:val="00970794"/>
    <w:rsid w:val="0097373B"/>
    <w:rsid w:val="00A15963"/>
    <w:rsid w:val="00A63A79"/>
    <w:rsid w:val="00BF41E6"/>
    <w:rsid w:val="00C116FA"/>
    <w:rsid w:val="00C14D65"/>
    <w:rsid w:val="00EB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15</cp:revision>
  <dcterms:created xsi:type="dcterms:W3CDTF">2023-02-15T10:34:00Z</dcterms:created>
  <dcterms:modified xsi:type="dcterms:W3CDTF">2023-07-21T07:04:00Z</dcterms:modified>
</cp:coreProperties>
</file>