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38" w:rsidRDefault="004F7E38" w:rsidP="004F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7E38" w:rsidRDefault="004F7E38" w:rsidP="004F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№33»</w:t>
      </w:r>
    </w:p>
    <w:p w:rsidR="004F7E38" w:rsidRDefault="004F7E38" w:rsidP="004F7E38">
      <w:pPr>
        <w:spacing w:before="100" w:beforeAutospacing="1" w:after="100" w:afterAutospacing="1" w:line="27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939"/>
        <w:gridCol w:w="3293"/>
      </w:tblGrid>
      <w:tr w:rsidR="004F7E38" w:rsidTr="004F7E38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30.08.2022г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№223 от 30.08.2022г. </w:t>
            </w:r>
          </w:p>
        </w:tc>
      </w:tr>
      <w:tr w:rsidR="004F7E38" w:rsidTr="004F7E38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E38" w:rsidRDefault="004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E38" w:rsidRDefault="004F7E38" w:rsidP="004F7E3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F7E38" w:rsidRDefault="004F7E38" w:rsidP="004F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7E38" w:rsidRDefault="004F7E38" w:rsidP="004F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курса внеурочной деятельности</w:t>
      </w: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»</w:t>
      </w: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для 1в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класса основного общего образования</w:t>
      </w:r>
    </w:p>
    <w:p w:rsidR="004F7E38" w:rsidRDefault="004F7E38" w:rsidP="004F7E3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2022-2023 учебный год</w:t>
      </w: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Щетинина Людмила Николаевна, </w:t>
      </w:r>
    </w:p>
    <w:p w:rsidR="004F7E38" w:rsidRDefault="004F7E38" w:rsidP="004F7E3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начальных 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</w:p>
    <w:p w:rsidR="004F7E38" w:rsidRDefault="004F7E38" w:rsidP="004F7E38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</w:rPr>
      </w:pPr>
    </w:p>
    <w:p w:rsidR="004F7E38" w:rsidRDefault="004F7E38" w:rsidP="004F7E38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4F7E38" w:rsidRDefault="004F7E38" w:rsidP="004F7E38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4F7E38" w:rsidRDefault="004F7E38" w:rsidP="004F7E38">
      <w:pPr>
        <w:autoSpaceDE w:val="0"/>
        <w:autoSpaceDN w:val="0"/>
        <w:spacing w:before="100" w:beforeAutospacing="1" w:after="100" w:afterAutospacing="1" w:line="271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Бийск</w:t>
      </w:r>
    </w:p>
    <w:p w:rsidR="00D5113E" w:rsidRDefault="00D5113E" w:rsidP="0051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2D17" w:rsidRDefault="00512D17" w:rsidP="0051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113E" w:rsidRDefault="00D5113E" w:rsidP="0051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5113E" w:rsidRDefault="00D5113E" w:rsidP="0051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5113E" w:rsidRDefault="00D5113E" w:rsidP="0051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C38DB" w:rsidRDefault="002638E2" w:rsidP="0051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курса внеурочной деятельности «Разговоры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C38DB" w:rsidRDefault="0026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(1-2 классы)</w:t>
      </w:r>
    </w:p>
    <w:p w:rsidR="00DC38DB" w:rsidRDefault="00DC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курса внеурочной деятельности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– России;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своей этнокультурной и российской гражданской идентичности;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сопричастность к прошлому, настоящему и будущему своей страны и родного края;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уважение к своему и другим народам;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признание индивидуальности каждого человека;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сопереживания, уважения и доброжелательности;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бережное отношение к природе;</w:t>
      </w:r>
    </w:p>
    <w:p w:rsidR="00DC38DB" w:rsidRDefault="002638E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неприятие действий, приносящих вред природе.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базовые логические действия: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объекты, устанавливать основания для сравнения, устанавливать аналогии;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объединять части объекта (объекты) по определенному признаку;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существенный признак для классификации, классифицировать предложенные объекты;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C38DB" w:rsidRDefault="002638E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базовые исследовательские действия: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помощью педагогического работника формулировать цель, планировать изменения объекта, ситуации;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(на основе предложенных критериев);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C38DB" w:rsidRDefault="002638E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информацией: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источник получения информации;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с помощью взрослых (педагогических работников, -</w:t>
      </w:r>
      <w:r>
        <w:rPr>
          <w:rFonts w:ascii="Times New Roman" w:eastAsia="Times New Roman" w:hAnsi="Times New Roman" w:cs="Times New Roman"/>
          <w:sz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 создавать текстовую,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>, графическую, звуковую информацию в соответствии с учебной задачей;</w:t>
      </w:r>
    </w:p>
    <w:p w:rsidR="00DC38DB" w:rsidRDefault="002638E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создавать схемы, таблицы для представления информации.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Овладение универсальными учебными коммуникативными действиями: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общение: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уважительное отношение к собеседнику, соблюдать правила ведения диалога и дискуссии;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признавать возможность существования разных точек зрения;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 и аргументировано высказывать свое мнение;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речевое высказывание в соответствии с поставленной задачей;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устные и письменные тексты (описание, рассуждение, повествование);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готовить небольшие публичные выступления;</w:t>
      </w:r>
    </w:p>
    <w:p w:rsidR="00DC38DB" w:rsidRDefault="002638E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иллюстративный материал (рисунки, фото, плакаты) к тексту выступления;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совместная деятельность: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готовность руководить, выполнять поручения, подчиняться;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 выполнять свою часть работы;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свой вклад в общий результат;</w:t>
      </w:r>
    </w:p>
    <w:p w:rsidR="00DC38DB" w:rsidRDefault="002638E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совместные проектные задания с опорой на предложенные образцы.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Овладение универсальными учебными регулятивными действиями: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DC38DB" w:rsidRDefault="002638E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действия по решению учебной задачи для получения результата;</w:t>
      </w:r>
    </w:p>
    <w:p w:rsidR="00DC38DB" w:rsidRDefault="002638E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последовательность выбранных действий;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DC38DB" w:rsidRDefault="002638E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причины успеха/неудач учебной деятельности;</w:t>
      </w:r>
    </w:p>
    <w:p w:rsidR="00DC38DB" w:rsidRDefault="002638E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корректировать свои учебные действия для преодоления ошибок.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Сформировано представление: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символах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институтах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возможном негативном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нравственных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роли знаний, науки, современного производства в жизни человека и общества;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единстве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важности физической культуры и спорта для здоровья человека, его образования, труда и творчества;</w:t>
      </w:r>
    </w:p>
    <w:p w:rsidR="00DC38DB" w:rsidRDefault="002638E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активной роли человека в природе.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Сформировано ценностное отношение:</w:t>
      </w:r>
    </w:p>
    <w:p w:rsidR="00DC38DB" w:rsidRDefault="002638E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C38DB" w:rsidRDefault="002638E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семье и семейным традициям;</w:t>
      </w:r>
    </w:p>
    <w:p w:rsidR="00DC38DB" w:rsidRDefault="002638E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учебе, труду и творчеству;</w:t>
      </w:r>
    </w:p>
    <w:p w:rsidR="00DC38DB" w:rsidRDefault="002638E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DC38DB" w:rsidRDefault="002638E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природе и всем формам жизни.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Сформирован интерес:</w:t>
      </w:r>
    </w:p>
    <w:p w:rsidR="00DC38DB" w:rsidRDefault="002638E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чтению, произведениям искусства, театру, музыке, выставкам и т. п.;</w:t>
      </w:r>
    </w:p>
    <w:p w:rsidR="00DC38DB" w:rsidRDefault="002638E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общественным явлениям, понимать активную роль человека в обществе;</w:t>
      </w:r>
    </w:p>
    <w:p w:rsidR="00DC38DB" w:rsidRDefault="002638E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государственным праздникам и важнейшим событиям в жизни России, в жизни родного города;</w:t>
      </w:r>
    </w:p>
    <w:p w:rsidR="00DC38DB" w:rsidRDefault="002638E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природе, природным явлениям и формам жизни;</w:t>
      </w:r>
    </w:p>
    <w:p w:rsidR="00DC38DB" w:rsidRDefault="002638E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художественному творчеству.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Сформированы умения:</w:t>
      </w:r>
    </w:p>
    <w:p w:rsidR="00DC38DB" w:rsidRDefault="002638E2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DC38DB" w:rsidRDefault="002638E2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бережное, гуманное отношение ко всему живому;</w:t>
      </w:r>
    </w:p>
    <w:p w:rsidR="00DC38DB" w:rsidRDefault="002638E2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общепринятые нормы поведения в обществе;</w:t>
      </w:r>
    </w:p>
    <w:p w:rsidR="00DC38DB" w:rsidRDefault="002638E2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C38DB" w:rsidRDefault="00DC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2638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638E2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 курса внеурочной деятельности</w:t>
      </w:r>
    </w:p>
    <w:p w:rsidR="00DC38DB" w:rsidRDefault="002638E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День знаний 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страна – Россия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165 лет со дня рождения К.Э.  Циолковского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музыки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пожилого человека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День учителя 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отца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Международный день школьных библиотек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народного единства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разные, мы вместе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матери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Символы России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Волонтеры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Героев Отечества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Конституции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Нового года. Семейные праздники и мечты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Рождество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снятия блокады Ленинграда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160 лет со дня рождения К.С. Станиславского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Российской науки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и мир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защитника Отечества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Международный женский день 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110 лет со дня рождения советского писателя и поэта, автора слов гимнов РФ и СССР С.В. Михалкова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воссоединения Крыма с Россией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Всемирный день театра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День космонавтики. Мы – первые 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Память о геноциде советского народа нацистами и их пособниками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Земли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Труда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Победы. Бессмертный полк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детских общественных организаций</w:t>
      </w:r>
    </w:p>
    <w:p w:rsidR="00DC38DB" w:rsidRDefault="002638E2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страна возможностей</w:t>
      </w:r>
    </w:p>
    <w:p w:rsidR="00DC38DB" w:rsidRDefault="00DC38D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38E2" w:rsidRDefault="002638E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38DB" w:rsidRDefault="002638E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DC38DB" w:rsidRDefault="002638E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(1-2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953"/>
        <w:gridCol w:w="1276"/>
      </w:tblGrid>
      <w:tr w:rsidR="00592817" w:rsidTr="00592817">
        <w:tc>
          <w:tcPr>
            <w:tcW w:w="817" w:type="dxa"/>
          </w:tcPr>
          <w:p w:rsidR="00592817" w:rsidRDefault="00592817" w:rsidP="000A1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276" w:type="dxa"/>
          </w:tcPr>
          <w:p w:rsidR="00592817" w:rsidRDefault="00592817" w:rsidP="000A1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953" w:type="dxa"/>
          </w:tcPr>
          <w:p w:rsidR="00592817" w:rsidRDefault="00592817" w:rsidP="000A1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276" w:type="dxa"/>
          </w:tcPr>
          <w:p w:rsidR="00592817" w:rsidRDefault="00592817" w:rsidP="000A1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592817" w:rsidRDefault="00592817" w:rsidP="000A1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05.09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знаний. Зачем человеку знания?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12.09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Родиной зовем?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19.09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Мечтаю летать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26.09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хочу увидеть музыку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03.10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наших бабушках и дедушках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10.10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990760">
              <w:rPr>
                <w:rFonts w:ascii="Times New Roman" w:eastAsia="Times New Roman" w:hAnsi="Times New Roman" w:cs="Times New Roman"/>
                <w:sz w:val="24"/>
              </w:rPr>
              <w:t>Мой первый учитель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17.10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отца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24.10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07.11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14.11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 времен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21.11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28.11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герб?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05.12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Доброта – дорога к миру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12.12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 Отечества разных исторических эпох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19.12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26.12</w:t>
            </w: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Умеем ли мы мечтать?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276" w:type="dxa"/>
          </w:tcPr>
          <w:p w:rsidR="00592817" w:rsidRPr="005C22B4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Светлый праздник Рождества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276" w:type="dxa"/>
          </w:tcPr>
          <w:p w:rsidR="00592817" w:rsidRPr="002466F8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 в дни блокады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276" w:type="dxa"/>
          </w:tcPr>
          <w:p w:rsidR="00592817" w:rsidRPr="002466F8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такие скоморохи?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Российские Кулибины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и мир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такая профессия – Родину защищать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Поговорим о наших мамах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гимн?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Крыму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иду в театр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жизни и подвиге Юрия Гагарина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 прошлого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Заповедники России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труда. Герои мирной жизни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– герои Великой Отечественной войны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детских общественных организаций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0A1D73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увлечения</w:t>
            </w: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1D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92817" w:rsidRPr="000A1D73" w:rsidTr="00592817">
        <w:tc>
          <w:tcPr>
            <w:tcW w:w="817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92817" w:rsidRPr="000A1D73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592817" w:rsidRPr="00592817" w:rsidRDefault="00592817" w:rsidP="00592817">
            <w:pPr>
              <w:spacing w:before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28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276" w:type="dxa"/>
          </w:tcPr>
          <w:p w:rsidR="00592817" w:rsidRPr="00592817" w:rsidRDefault="00592817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2817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92817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</w:p>
        </w:tc>
      </w:tr>
    </w:tbl>
    <w:p w:rsidR="00DC38DB" w:rsidRPr="000A1D73" w:rsidRDefault="00DC38D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2D17" w:rsidRPr="00512D17" w:rsidRDefault="00990760" w:rsidP="009907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760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12D17" w:rsidRPr="00512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 и дополнений</w:t>
      </w:r>
    </w:p>
    <w:p w:rsidR="00512D17" w:rsidRPr="00512D17" w:rsidRDefault="00512D17" w:rsidP="00512D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190"/>
        <w:gridCol w:w="1079"/>
        <w:gridCol w:w="4171"/>
        <w:gridCol w:w="1417"/>
        <w:gridCol w:w="1276"/>
      </w:tblGrid>
      <w:tr w:rsidR="00512D17" w:rsidRPr="00512D17" w:rsidTr="00592817">
        <w:trPr>
          <w:trHeight w:val="1651"/>
        </w:trPr>
        <w:tc>
          <w:tcPr>
            <w:tcW w:w="898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Дата  по  КТП</w:t>
            </w:r>
          </w:p>
        </w:tc>
        <w:tc>
          <w:tcPr>
            <w:tcW w:w="1079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Дата  внесения  изменений</w:t>
            </w:r>
          </w:p>
        </w:tc>
        <w:tc>
          <w:tcPr>
            <w:tcW w:w="4171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417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Реквизиты  документа (дата, №  приказа)</w:t>
            </w:r>
          </w:p>
        </w:tc>
        <w:tc>
          <w:tcPr>
            <w:tcW w:w="1276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17">
              <w:rPr>
                <w:rFonts w:ascii="Times New Roman" w:hAnsi="Times New Roman" w:cs="Times New Roman"/>
                <w:sz w:val="24"/>
                <w:szCs w:val="24"/>
              </w:rPr>
              <w:t>Подпись  лица,  внёсшего  запись</w:t>
            </w:r>
          </w:p>
        </w:tc>
      </w:tr>
      <w:tr w:rsidR="00512D17" w:rsidRPr="00512D17" w:rsidTr="000A1D73">
        <w:tc>
          <w:tcPr>
            <w:tcW w:w="898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90" w:type="dxa"/>
          </w:tcPr>
          <w:p w:rsidR="00512D17" w:rsidRPr="00512D17" w:rsidRDefault="00512D17" w:rsidP="000A1D7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12D17" w:rsidRPr="00512D17" w:rsidRDefault="00512D17" w:rsidP="000A1D73">
            <w:pPr>
              <w:ind w:left="-36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D17" w:rsidRPr="00512D17" w:rsidRDefault="00512D17" w:rsidP="000A1D73">
            <w:pPr>
              <w:ind w:left="-36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3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  <w:tr w:rsidR="00512D17" w:rsidTr="000A1D73">
        <w:tc>
          <w:tcPr>
            <w:tcW w:w="898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190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079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4171" w:type="dxa"/>
          </w:tcPr>
          <w:p w:rsidR="00512D17" w:rsidRDefault="00512D17" w:rsidP="000A1D73">
            <w:pPr>
              <w:ind w:left="-36" w:firstLine="60"/>
            </w:pPr>
          </w:p>
        </w:tc>
        <w:tc>
          <w:tcPr>
            <w:tcW w:w="1417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  <w:tc>
          <w:tcPr>
            <w:tcW w:w="1276" w:type="dxa"/>
          </w:tcPr>
          <w:p w:rsidR="00512D17" w:rsidRDefault="00512D17" w:rsidP="000A1D73">
            <w:pPr>
              <w:ind w:left="-36" w:firstLine="60"/>
              <w:jc w:val="center"/>
            </w:pPr>
          </w:p>
        </w:tc>
      </w:tr>
    </w:tbl>
    <w:p w:rsidR="00512D17" w:rsidRDefault="00512D1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51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047"/>
    <w:multiLevelType w:val="multilevel"/>
    <w:tmpl w:val="AAF4D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0AFA"/>
    <w:multiLevelType w:val="multilevel"/>
    <w:tmpl w:val="B088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0317E"/>
    <w:multiLevelType w:val="multilevel"/>
    <w:tmpl w:val="F6B66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746A7"/>
    <w:multiLevelType w:val="multilevel"/>
    <w:tmpl w:val="81C4E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33682"/>
    <w:multiLevelType w:val="multilevel"/>
    <w:tmpl w:val="899CA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37128"/>
    <w:multiLevelType w:val="multilevel"/>
    <w:tmpl w:val="3ABA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24CB0"/>
    <w:multiLevelType w:val="multilevel"/>
    <w:tmpl w:val="62E6A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83DFD"/>
    <w:multiLevelType w:val="multilevel"/>
    <w:tmpl w:val="C4EE7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11993"/>
    <w:multiLevelType w:val="multilevel"/>
    <w:tmpl w:val="C8E69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D48B0"/>
    <w:multiLevelType w:val="multilevel"/>
    <w:tmpl w:val="81A29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A3A64"/>
    <w:multiLevelType w:val="multilevel"/>
    <w:tmpl w:val="9B8E0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A6093"/>
    <w:multiLevelType w:val="multilevel"/>
    <w:tmpl w:val="7E029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771B6"/>
    <w:multiLevelType w:val="multilevel"/>
    <w:tmpl w:val="5694B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8DB"/>
    <w:rsid w:val="000A1D73"/>
    <w:rsid w:val="000D4B0B"/>
    <w:rsid w:val="00242596"/>
    <w:rsid w:val="002466F8"/>
    <w:rsid w:val="002638E2"/>
    <w:rsid w:val="004F7E38"/>
    <w:rsid w:val="00512D17"/>
    <w:rsid w:val="00592817"/>
    <w:rsid w:val="005C22B4"/>
    <w:rsid w:val="00620F10"/>
    <w:rsid w:val="00990760"/>
    <w:rsid w:val="00D5113E"/>
    <w:rsid w:val="00DC38DB"/>
    <w:rsid w:val="00E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Седой</cp:lastModifiedBy>
  <cp:revision>8</cp:revision>
  <dcterms:created xsi:type="dcterms:W3CDTF">2022-10-16T13:27:00Z</dcterms:created>
  <dcterms:modified xsi:type="dcterms:W3CDTF">2022-10-23T14:25:00Z</dcterms:modified>
</cp:coreProperties>
</file>